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C330F" w14:textId="77777777" w:rsidR="00AA5C38" w:rsidRPr="00AA5C38" w:rsidRDefault="00AA5C38" w:rsidP="00AA5C38">
      <w:pPr>
        <w:spacing w:before="223"/>
        <w:ind w:right="139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 w:rsidRPr="00AA5C38">
        <w:rPr>
          <w:rFonts w:ascii="仿宋" w:eastAsia="仿宋" w:hAnsi="仿宋" w:cs="仿宋" w:hint="eastAsia"/>
          <w:b/>
          <w:bCs/>
          <w:sz w:val="28"/>
          <w:szCs w:val="28"/>
        </w:rPr>
        <w:t>附件七:</w:t>
      </w:r>
    </w:p>
    <w:p w14:paraId="6D8F80BE" w14:textId="77777777" w:rsidR="00AA5C38" w:rsidRPr="00AA5C38" w:rsidRDefault="00AA5C38" w:rsidP="00AA5C38">
      <w:pPr>
        <w:spacing w:before="109"/>
        <w:ind w:right="139"/>
        <w:jc w:val="center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AA5C38">
        <w:rPr>
          <w:rFonts w:ascii="黑体" w:eastAsia="黑体" w:hAnsi="黑体" w:cs="黑体"/>
          <w:b/>
          <w:bCs/>
          <w:sz w:val="36"/>
          <w:szCs w:val="36"/>
        </w:rPr>
        <w:t>商业计划书封面</w:t>
      </w:r>
    </w:p>
    <w:p w14:paraId="354ADF00" w14:textId="77777777" w:rsidR="00AA5C38" w:rsidRPr="00AA5C38" w:rsidRDefault="00AA5C38" w:rsidP="00AA5C38">
      <w:pPr>
        <w:rPr>
          <w:rFonts w:ascii="Calibri" w:eastAsia="宋体" w:hAnsi="Calibri" w:cs="Times New Roman"/>
        </w:rPr>
      </w:pPr>
    </w:p>
    <w:p w14:paraId="1459E516" w14:textId="77777777" w:rsidR="00AA5C38" w:rsidRPr="00AA5C38" w:rsidRDefault="00AA5C38" w:rsidP="00AA5C38">
      <w:pPr>
        <w:rPr>
          <w:rFonts w:ascii="Calibri" w:eastAsia="宋体" w:hAnsi="Calibri" w:cs="Times New Roman"/>
        </w:rPr>
      </w:pPr>
    </w:p>
    <w:p w14:paraId="57B6278D" w14:textId="77777777" w:rsidR="00AA5C38" w:rsidRPr="00AA5C38" w:rsidRDefault="00AA5C38" w:rsidP="00AA5C38">
      <w:pPr>
        <w:rPr>
          <w:rFonts w:ascii="Calibri" w:eastAsia="宋体" w:hAnsi="Calibri" w:cs="Times New Roman"/>
        </w:rPr>
      </w:pPr>
    </w:p>
    <w:p w14:paraId="02182CA9" w14:textId="77777777" w:rsidR="00AA5C38" w:rsidRPr="00AA5C38" w:rsidRDefault="00AA5C38" w:rsidP="00AA5C38">
      <w:pPr>
        <w:rPr>
          <w:rFonts w:ascii="Calibri" w:eastAsia="宋体" w:hAnsi="Calibri" w:cs="Times New Roman"/>
        </w:rPr>
      </w:pPr>
    </w:p>
    <w:p w14:paraId="7475FA1A" w14:textId="77777777" w:rsidR="00AA5C38" w:rsidRPr="00AA5C38" w:rsidRDefault="00AA5C38" w:rsidP="00AA5C38">
      <w:pPr>
        <w:rPr>
          <w:rFonts w:ascii="Calibri" w:eastAsia="宋体" w:hAnsi="Calibri" w:cs="Times New Roman"/>
        </w:rPr>
      </w:pPr>
    </w:p>
    <w:p w14:paraId="6D08A5D1" w14:textId="77777777" w:rsidR="00AA5C38" w:rsidRPr="00AA5C38" w:rsidRDefault="00AA5C38" w:rsidP="00AA5C38">
      <w:pPr>
        <w:ind w:firstLineChars="1000" w:firstLine="3000"/>
        <w:rPr>
          <w:rFonts w:ascii="仿宋" w:eastAsia="仿宋" w:hAnsi="仿宋" w:cs="仿宋"/>
          <w:sz w:val="30"/>
          <w:szCs w:val="30"/>
          <w:u w:val="single"/>
        </w:rPr>
      </w:pPr>
      <w:r w:rsidRPr="00AA5C38">
        <w:rPr>
          <w:rFonts w:ascii="仿宋" w:eastAsia="仿宋" w:hAnsi="仿宋" w:cs="仿宋" w:hint="eastAsia"/>
          <w:sz w:val="30"/>
          <w:szCs w:val="30"/>
        </w:rPr>
        <w:t>队    长</w:t>
      </w:r>
      <w:r w:rsidRPr="00AA5C3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</w:p>
    <w:p w14:paraId="7FCE22C1" w14:textId="77777777" w:rsidR="00AA5C38" w:rsidRPr="00AA5C38" w:rsidRDefault="00AA5C38" w:rsidP="00AA5C38">
      <w:pPr>
        <w:jc w:val="center"/>
        <w:rPr>
          <w:rFonts w:ascii="仿宋" w:eastAsia="仿宋" w:hAnsi="仿宋" w:cs="仿宋"/>
          <w:sz w:val="30"/>
          <w:szCs w:val="30"/>
        </w:rPr>
      </w:pPr>
    </w:p>
    <w:p w14:paraId="2218529B" w14:textId="77777777" w:rsidR="00AA5C38" w:rsidRPr="00AA5C38" w:rsidRDefault="00AA5C38" w:rsidP="00AA5C38">
      <w:pPr>
        <w:ind w:firstLineChars="1000" w:firstLine="3000"/>
        <w:rPr>
          <w:rFonts w:ascii="仿宋" w:eastAsia="仿宋" w:hAnsi="仿宋" w:cs="仿宋"/>
          <w:sz w:val="30"/>
          <w:szCs w:val="30"/>
          <w:u w:val="single"/>
        </w:rPr>
      </w:pPr>
      <w:r w:rsidRPr="00AA5C38">
        <w:rPr>
          <w:rFonts w:ascii="仿宋" w:eastAsia="仿宋" w:hAnsi="仿宋" w:cs="仿宋" w:hint="eastAsia"/>
          <w:sz w:val="30"/>
          <w:szCs w:val="30"/>
        </w:rPr>
        <w:t>班    级</w:t>
      </w:r>
      <w:r w:rsidRPr="00AA5C3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</w:p>
    <w:p w14:paraId="1A25CDF7" w14:textId="77777777" w:rsidR="00AA5C38" w:rsidRPr="00AA5C38" w:rsidRDefault="00AA5C38" w:rsidP="00AA5C38">
      <w:pPr>
        <w:jc w:val="center"/>
        <w:rPr>
          <w:rFonts w:ascii="仿宋" w:eastAsia="仿宋" w:hAnsi="仿宋" w:cs="仿宋"/>
          <w:sz w:val="30"/>
          <w:szCs w:val="30"/>
        </w:rPr>
      </w:pPr>
    </w:p>
    <w:p w14:paraId="375B4569" w14:textId="77777777" w:rsidR="00AA5C38" w:rsidRPr="00AA5C38" w:rsidRDefault="00AA5C38" w:rsidP="00AA5C38">
      <w:pPr>
        <w:ind w:firstLineChars="1000" w:firstLine="3000"/>
        <w:rPr>
          <w:rFonts w:ascii="仿宋" w:eastAsia="仿宋" w:hAnsi="仿宋" w:cs="仿宋"/>
          <w:sz w:val="30"/>
          <w:szCs w:val="30"/>
          <w:u w:val="single"/>
        </w:rPr>
      </w:pPr>
      <w:r w:rsidRPr="00AA5C38">
        <w:rPr>
          <w:rFonts w:ascii="仿宋" w:eastAsia="仿宋" w:hAnsi="仿宋" w:cs="仿宋" w:hint="eastAsia"/>
          <w:sz w:val="30"/>
          <w:szCs w:val="30"/>
        </w:rPr>
        <w:t>学    号</w:t>
      </w:r>
      <w:r w:rsidRPr="00AA5C3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</w:p>
    <w:p w14:paraId="4382AE54" w14:textId="77777777" w:rsidR="00AA5C38" w:rsidRPr="00AA5C38" w:rsidRDefault="00AA5C38" w:rsidP="00AA5C38">
      <w:pPr>
        <w:jc w:val="center"/>
        <w:rPr>
          <w:rFonts w:ascii="仿宋" w:eastAsia="仿宋" w:hAnsi="仿宋" w:cs="仿宋"/>
          <w:sz w:val="30"/>
          <w:szCs w:val="30"/>
        </w:rPr>
      </w:pPr>
    </w:p>
    <w:p w14:paraId="0766968C" w14:textId="77777777" w:rsidR="00AA5C38" w:rsidRPr="00AA5C38" w:rsidRDefault="00AA5C38" w:rsidP="00AA5C38">
      <w:pPr>
        <w:ind w:firstLineChars="1000" w:firstLine="3000"/>
        <w:rPr>
          <w:rFonts w:ascii="仿宋" w:eastAsia="仿宋" w:hAnsi="仿宋" w:cs="仿宋"/>
          <w:sz w:val="30"/>
          <w:szCs w:val="30"/>
          <w:u w:val="single"/>
        </w:rPr>
      </w:pPr>
      <w:r w:rsidRPr="00AA5C38">
        <w:rPr>
          <w:rFonts w:ascii="仿宋" w:eastAsia="仿宋" w:hAnsi="仿宋" w:cs="仿宋" w:hint="eastAsia"/>
          <w:sz w:val="30"/>
          <w:szCs w:val="30"/>
        </w:rPr>
        <w:t>联系电话</w:t>
      </w:r>
      <w:r w:rsidRPr="00AA5C3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</w:p>
    <w:p w14:paraId="05AA3E06" w14:textId="77777777" w:rsidR="00AA5C38" w:rsidRPr="00AA5C38" w:rsidRDefault="00AA5C38" w:rsidP="00AA5C38">
      <w:pPr>
        <w:jc w:val="center"/>
        <w:rPr>
          <w:rFonts w:ascii="仿宋" w:eastAsia="仿宋" w:hAnsi="仿宋" w:cs="仿宋"/>
          <w:sz w:val="30"/>
          <w:szCs w:val="30"/>
        </w:rPr>
      </w:pPr>
    </w:p>
    <w:p w14:paraId="6F1A1264" w14:textId="77777777" w:rsidR="00AA5C38" w:rsidRPr="00AA5C38" w:rsidRDefault="00AA5C38" w:rsidP="00AA5C38">
      <w:pPr>
        <w:ind w:firstLineChars="1000" w:firstLine="3000"/>
        <w:rPr>
          <w:rFonts w:ascii="仿宋" w:eastAsia="仿宋" w:hAnsi="仿宋" w:cs="仿宋"/>
          <w:sz w:val="30"/>
          <w:szCs w:val="30"/>
          <w:u w:val="single"/>
        </w:rPr>
      </w:pPr>
      <w:r w:rsidRPr="00AA5C38">
        <w:rPr>
          <w:rFonts w:ascii="仿宋" w:eastAsia="仿宋" w:hAnsi="仿宋" w:cs="仿宋" w:hint="eastAsia"/>
          <w:sz w:val="30"/>
          <w:szCs w:val="30"/>
        </w:rPr>
        <w:t>电子邮箱</w:t>
      </w:r>
      <w:r w:rsidRPr="00AA5C3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</w:p>
    <w:p w14:paraId="56407898" w14:textId="77777777" w:rsidR="00AA5C38" w:rsidRPr="00AA5C38" w:rsidRDefault="00AA5C38" w:rsidP="00AA5C38">
      <w:pPr>
        <w:jc w:val="center"/>
        <w:rPr>
          <w:rFonts w:ascii="仿宋" w:eastAsia="仿宋" w:hAnsi="仿宋" w:cs="仿宋"/>
          <w:sz w:val="30"/>
          <w:szCs w:val="30"/>
        </w:rPr>
      </w:pPr>
      <w:r w:rsidRPr="00AA5C38"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14:paraId="025F3936" w14:textId="77777777" w:rsidR="00AA5C38" w:rsidRPr="00AA5C38" w:rsidRDefault="00AA5C38" w:rsidP="00AA5C38">
      <w:pPr>
        <w:ind w:firstLineChars="1000" w:firstLine="3000"/>
        <w:rPr>
          <w:rFonts w:ascii="仿宋" w:eastAsia="仿宋" w:hAnsi="仿宋" w:cs="仿宋"/>
          <w:sz w:val="30"/>
          <w:szCs w:val="30"/>
          <w:u w:val="single"/>
        </w:rPr>
      </w:pPr>
      <w:r w:rsidRPr="00AA5C38">
        <w:rPr>
          <w:rFonts w:ascii="仿宋" w:eastAsia="仿宋" w:hAnsi="仿宋" w:cs="仿宋" w:hint="eastAsia"/>
          <w:sz w:val="30"/>
          <w:szCs w:val="30"/>
        </w:rPr>
        <w:t>其他成员</w:t>
      </w:r>
      <w:r w:rsidRPr="00AA5C3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</w:p>
    <w:p w14:paraId="1A2285DD" w14:textId="77777777" w:rsidR="00AA5C38" w:rsidRPr="00AA5C38" w:rsidRDefault="00AA5C38" w:rsidP="00AA5C38">
      <w:pPr>
        <w:ind w:firstLineChars="1000" w:firstLine="3000"/>
        <w:rPr>
          <w:rFonts w:ascii="仿宋" w:eastAsia="仿宋" w:hAnsi="仿宋" w:cs="仿宋"/>
          <w:sz w:val="30"/>
          <w:szCs w:val="30"/>
          <w:u w:val="single"/>
        </w:rPr>
      </w:pPr>
    </w:p>
    <w:p w14:paraId="39764070" w14:textId="77777777" w:rsidR="00AA5C38" w:rsidRPr="00AA5C38" w:rsidRDefault="00AA5C38" w:rsidP="00AA5C38">
      <w:pPr>
        <w:rPr>
          <w:rFonts w:ascii="仿宋" w:eastAsia="仿宋" w:hAnsi="仿宋" w:cs="仿宋"/>
          <w:sz w:val="30"/>
          <w:szCs w:val="30"/>
          <w:u w:val="single"/>
        </w:rPr>
      </w:pPr>
      <w:r w:rsidRPr="00AA5C38">
        <w:rPr>
          <w:rFonts w:ascii="仿宋" w:eastAsia="仿宋" w:hAnsi="仿宋" w:cs="仿宋" w:hint="eastAsia"/>
          <w:sz w:val="30"/>
          <w:szCs w:val="30"/>
        </w:rPr>
        <w:t xml:space="preserve">                            </w:t>
      </w:r>
      <w:r w:rsidRPr="00AA5C3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</w:p>
    <w:p w14:paraId="0892C84E" w14:textId="77777777" w:rsidR="00AA5C38" w:rsidRPr="00AA5C38" w:rsidRDefault="00AA5C38" w:rsidP="00AA5C38">
      <w:pPr>
        <w:rPr>
          <w:rFonts w:ascii="仿宋" w:eastAsia="仿宋" w:hAnsi="仿宋" w:cs="仿宋"/>
          <w:sz w:val="30"/>
          <w:szCs w:val="30"/>
          <w:u w:val="single"/>
        </w:rPr>
      </w:pPr>
    </w:p>
    <w:p w14:paraId="021B13FC" w14:textId="77777777" w:rsidR="00AA5C38" w:rsidRPr="00AA5C38" w:rsidRDefault="00AA5C38" w:rsidP="00AA5C38">
      <w:pPr>
        <w:ind w:firstLineChars="1000" w:firstLine="3000"/>
        <w:rPr>
          <w:rFonts w:ascii="仿宋" w:eastAsia="仿宋" w:hAnsi="仿宋" w:cs="仿宋"/>
          <w:sz w:val="30"/>
          <w:szCs w:val="30"/>
          <w:u w:val="single"/>
        </w:rPr>
        <w:sectPr w:rsidR="00AA5C38" w:rsidRPr="00AA5C38">
          <w:pgSz w:w="11910" w:h="16840"/>
          <w:pgMar w:top="851" w:right="1378" w:bottom="851" w:left="1298" w:header="720" w:footer="720" w:gutter="0"/>
          <w:cols w:space="720"/>
        </w:sectPr>
      </w:pPr>
      <w:r w:rsidRPr="00AA5C38">
        <w:rPr>
          <w:rFonts w:ascii="仿宋" w:eastAsia="仿宋" w:hAnsi="仿宋" w:cs="仿宋" w:hint="eastAsia"/>
          <w:sz w:val="30"/>
          <w:szCs w:val="30"/>
        </w:rPr>
        <w:t>指导教师</w:t>
      </w:r>
      <w:r w:rsidRPr="00AA5C3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</w:p>
    <w:p w14:paraId="22BD3203" w14:textId="77777777" w:rsidR="00CA3B9C" w:rsidRDefault="00CA3B9C"/>
    <w:sectPr w:rsidR="00CA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38"/>
    <w:rsid w:val="00AA5C38"/>
    <w:rsid w:val="00C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E2EE"/>
  <w15:chartTrackingRefBased/>
  <w15:docId w15:val="{23F93733-7861-4950-9494-F6543F81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1</cp:revision>
  <dcterms:created xsi:type="dcterms:W3CDTF">2020-09-28T01:29:00Z</dcterms:created>
  <dcterms:modified xsi:type="dcterms:W3CDTF">2020-09-28T01:33:00Z</dcterms:modified>
</cp:coreProperties>
</file>